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72" w:rsidRDefault="00FE52AE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РОССИЙСКАЯ ФЕДЕРАЦИЯ              </w:t>
      </w:r>
    </w:p>
    <w:p w:rsidR="00D40A72" w:rsidRDefault="00FE52A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БЕЛГОРОДСКАЯ ОБЛАСТЬ</w:t>
      </w:r>
    </w:p>
    <w:p w:rsidR="00D40A72" w:rsidRDefault="00FE52AE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2817247</wp:posOffset>
                </wp:positionH>
                <wp:positionV relativeFrom="paragraph">
                  <wp:posOffset>161980</wp:posOffset>
                </wp:positionV>
                <wp:extent cx="457200" cy="571500"/>
                <wp:effectExtent l="0" t="0" r="0" b="0"/>
                <wp:wrapNone/>
                <wp:docPr id="1" name="Рисунок 1" descr="Гербоб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Гербобл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221.8pt;mso-position-horizontal:absolute;mso-position-vertical-relative:text;margin-top:12.8pt;mso-position-vertical:absolute;width:36.0pt;height:45.0pt;" stroked="false">
                <v:path textboxrect="0,0,0,0"/>
                <v:imagedata r:id="rId10" o:title=""/>
              </v:shape>
            </w:pict>
          </mc:Fallback>
        </mc:AlternateContent>
      </w:r>
    </w:p>
    <w:p w:rsidR="00D40A72" w:rsidRDefault="00D40A72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</w:rPr>
      </w:pPr>
    </w:p>
    <w:p w:rsidR="00D40A72" w:rsidRDefault="00D40A72">
      <w:pPr>
        <w:spacing w:after="60" w:line="240" w:lineRule="auto"/>
        <w:jc w:val="center"/>
        <w:outlineLvl w:val="1"/>
        <w:rPr>
          <w:rFonts w:ascii="Cambria" w:hAnsi="Cambria"/>
          <w:sz w:val="24"/>
          <w:szCs w:val="24"/>
        </w:rPr>
      </w:pPr>
    </w:p>
    <w:p w:rsidR="00D40A72" w:rsidRDefault="00D40A72">
      <w:pPr>
        <w:spacing w:after="60" w:line="240" w:lineRule="auto"/>
        <w:ind w:right="282"/>
        <w:jc w:val="center"/>
        <w:outlineLvl w:val="1"/>
        <w:rPr>
          <w:rFonts w:ascii="Cambria" w:hAnsi="Cambria"/>
          <w:sz w:val="24"/>
          <w:szCs w:val="24"/>
        </w:rPr>
      </w:pPr>
    </w:p>
    <w:p w:rsidR="00D40A72" w:rsidRDefault="00FE52AE">
      <w:pPr>
        <w:keepNext/>
        <w:spacing w:after="0" w:line="240" w:lineRule="auto"/>
        <w:ind w:right="282" w:firstLine="539"/>
        <w:jc w:val="center"/>
        <w:outlineLvl w:val="0"/>
        <w:rPr>
          <w:rFonts w:ascii="Times New Roman" w:hAnsi="Times New Roman"/>
          <w:b/>
          <w:bCs/>
          <w:spacing w:val="20"/>
          <w:sz w:val="27"/>
          <w:szCs w:val="27"/>
        </w:rPr>
      </w:pPr>
      <w:r>
        <w:rPr>
          <w:rFonts w:ascii="Times New Roman" w:hAnsi="Times New Roman"/>
          <w:b/>
          <w:bCs/>
          <w:spacing w:val="20"/>
          <w:sz w:val="27"/>
          <w:szCs w:val="27"/>
        </w:rPr>
        <w:t>СОВЕТ ДЕПУТАТОВ</w:t>
      </w:r>
    </w:p>
    <w:p w:rsidR="00D40A72" w:rsidRDefault="00FE52AE">
      <w:pPr>
        <w:keepNext/>
        <w:spacing w:after="0" w:line="240" w:lineRule="auto"/>
        <w:ind w:right="282" w:firstLine="709"/>
        <w:jc w:val="center"/>
        <w:outlineLvl w:val="0"/>
        <w:rPr>
          <w:rFonts w:ascii="Times New Roman" w:hAnsi="Times New Roman"/>
          <w:b/>
          <w:bCs/>
          <w:spacing w:val="20"/>
          <w:sz w:val="27"/>
          <w:szCs w:val="27"/>
        </w:rPr>
      </w:pPr>
      <w:r>
        <w:rPr>
          <w:rFonts w:ascii="Times New Roman" w:hAnsi="Times New Roman"/>
          <w:b/>
          <w:bCs/>
          <w:spacing w:val="20"/>
          <w:sz w:val="27"/>
          <w:szCs w:val="27"/>
        </w:rPr>
        <w:t>ЯКОВЛЕВСКОГО ГОРОДСКОГО ОКРУГА</w:t>
      </w:r>
    </w:p>
    <w:p w:rsidR="00D40A72" w:rsidRDefault="00D40A72">
      <w:pPr>
        <w:spacing w:after="0" w:line="240" w:lineRule="auto"/>
        <w:ind w:right="282"/>
        <w:rPr>
          <w:rFonts w:ascii="Times New Roman" w:hAnsi="Times New Roman"/>
          <w:b/>
          <w:sz w:val="28"/>
          <w:szCs w:val="28"/>
          <w:lang w:eastAsia="ru-RU"/>
        </w:rPr>
      </w:pPr>
    </w:p>
    <w:p w:rsidR="00D40A72" w:rsidRDefault="00FE52AE">
      <w:pPr>
        <w:keepNext/>
        <w:spacing w:after="0" w:line="240" w:lineRule="auto"/>
        <w:ind w:right="282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(сороковое (внеочередное) заседание Совета депутатов первого созыва)</w:t>
      </w:r>
    </w:p>
    <w:p w:rsidR="00D40A72" w:rsidRDefault="00D40A72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40A72" w:rsidRDefault="00FE52AE">
      <w:pPr>
        <w:keepNext/>
        <w:spacing w:after="0" w:line="360" w:lineRule="auto"/>
        <w:ind w:right="282"/>
        <w:jc w:val="center"/>
        <w:outlineLvl w:val="7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D40A72" w:rsidRDefault="00D40A72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0A72" w:rsidRDefault="00FE52AE">
      <w:pPr>
        <w:spacing w:after="0" w:line="240" w:lineRule="auto"/>
        <w:ind w:right="28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 09 » декабря 2021 года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                                          </w:t>
      </w:r>
      <w:r w:rsidR="001C5E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1C5EAD">
        <w:rPr>
          <w:rFonts w:ascii="Times New Roman" w:hAnsi="Times New Roman"/>
          <w:b/>
          <w:bCs/>
          <w:sz w:val="28"/>
          <w:szCs w:val="28"/>
          <w:lang w:eastAsia="ru-RU"/>
        </w:rPr>
        <w:t>№ 4</w:t>
      </w:r>
    </w:p>
    <w:p w:rsidR="00D40A72" w:rsidRDefault="00D40A72">
      <w:pPr>
        <w:spacing w:after="0" w:line="240" w:lineRule="auto"/>
        <w:ind w:right="282"/>
        <w:rPr>
          <w:rFonts w:ascii="Times New Roman" w:hAnsi="Times New Roman"/>
          <w:sz w:val="28"/>
          <w:szCs w:val="28"/>
          <w:lang w:eastAsia="ru-RU"/>
        </w:rPr>
      </w:pPr>
    </w:p>
    <w:p w:rsidR="00D40A72" w:rsidRDefault="00D40A72">
      <w:pPr>
        <w:spacing w:after="0" w:line="240" w:lineRule="auto"/>
        <w:ind w:right="282"/>
        <w:rPr>
          <w:rFonts w:ascii="Times New Roman" w:hAnsi="Times New Roman"/>
          <w:sz w:val="28"/>
          <w:szCs w:val="28"/>
          <w:lang w:eastAsia="ru-RU"/>
        </w:rPr>
      </w:pPr>
    </w:p>
    <w:p w:rsidR="00D40A72" w:rsidRDefault="00D40A72">
      <w:pPr>
        <w:spacing w:after="0" w:line="240" w:lineRule="auto"/>
        <w:ind w:right="4535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D40A72">
        <w:tc>
          <w:tcPr>
            <w:tcW w:w="48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40A72" w:rsidRDefault="00FE52AE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Об обращении к Губернатору Белгородской области о назначении членов конкурсной комиссии                 по проведению конкурса                                  на замещение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должности главы администрации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Яковлевского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городского округа</w:t>
            </w:r>
          </w:p>
        </w:tc>
        <w:tc>
          <w:tcPr>
            <w:tcW w:w="48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40A72" w:rsidRDefault="00D40A72">
            <w:pPr>
              <w:pStyle w:val="af5"/>
              <w:jc w:val="bot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D40A72" w:rsidRDefault="00D40A72">
      <w:pPr>
        <w:pStyle w:val="af5"/>
        <w:ind w:right="4535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D40A72" w:rsidRDefault="00D40A72" w:rsidP="00846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D40A72" w:rsidRDefault="00FE52AE">
      <w:pPr>
        <w:pStyle w:val="af5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Порядком проведения конкурса на замещение должности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Белгородской области, утвержденным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от 09 декабря 2021 года № 1,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b/>
          <w:iCs/>
          <w:sz w:val="28"/>
          <w:szCs w:val="28"/>
        </w:rPr>
        <w:t>решил:</w:t>
      </w:r>
    </w:p>
    <w:p w:rsidR="00D40A72" w:rsidRDefault="00FE52AE">
      <w:pPr>
        <w:pStyle w:val="af5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iCs/>
          <w:sz w:val="28"/>
          <w:szCs w:val="28"/>
        </w:rPr>
        <w:t>1. </w:t>
      </w:r>
      <w:r w:rsidRPr="003B38E5">
        <w:rPr>
          <w:rFonts w:ascii="Times New Roman" w:hAnsi="Times New Roman"/>
          <w:iCs/>
          <w:sz w:val="28"/>
          <w:szCs w:val="28"/>
        </w:rPr>
        <w:t xml:space="preserve">Обратиться к Губернатору Белгородской области В.В. Гладкову </w:t>
      </w:r>
      <w:r w:rsidR="003B38E5" w:rsidRPr="003B38E5">
        <w:rPr>
          <w:rFonts w:ascii="Times New Roman" w:hAnsi="Times New Roman"/>
          <w:iCs/>
          <w:sz w:val="28"/>
          <w:szCs w:val="28"/>
        </w:rPr>
        <w:t xml:space="preserve">               </w:t>
      </w:r>
      <w:r w:rsidRPr="003B38E5">
        <w:rPr>
          <w:rFonts w:ascii="Times New Roman" w:hAnsi="Times New Roman"/>
          <w:iCs/>
          <w:sz w:val="28"/>
          <w:szCs w:val="28"/>
        </w:rPr>
        <w:t xml:space="preserve">по вопросу назначения в срок до 17 декабря 2021 года </w:t>
      </w:r>
      <w:r>
        <w:rPr>
          <w:rFonts w:ascii="Times New Roman" w:hAnsi="Times New Roman"/>
          <w:iCs/>
          <w:sz w:val="28"/>
          <w:szCs w:val="28"/>
        </w:rPr>
        <w:t>членов конкурсной комиссии</w:t>
      </w:r>
      <w:r>
        <w:rPr>
          <w:rFonts w:ascii="Times New Roman" w:hAnsi="Times New Roman"/>
          <w:sz w:val="28"/>
          <w:szCs w:val="28"/>
          <w:lang w:eastAsia="zh-CN"/>
        </w:rPr>
        <w:t xml:space="preserve"> по проведению конкурса на замещение должности главы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городского округа </w:t>
      </w:r>
      <w:r>
        <w:rPr>
          <w:rFonts w:ascii="Times New Roman" w:hAnsi="Times New Roman"/>
          <w:iCs/>
          <w:sz w:val="28"/>
          <w:szCs w:val="28"/>
        </w:rPr>
        <w:t xml:space="preserve">в количестве </w:t>
      </w:r>
      <w:r w:rsidRPr="003B38E5">
        <w:rPr>
          <w:rFonts w:ascii="Times New Roman" w:hAnsi="Times New Roman"/>
          <w:iCs/>
          <w:sz w:val="28"/>
          <w:szCs w:val="28"/>
        </w:rPr>
        <w:t xml:space="preserve">3 (трех) </w:t>
      </w:r>
      <w:r w:rsidR="003B38E5">
        <w:rPr>
          <w:rFonts w:ascii="Times New Roman" w:hAnsi="Times New Roman"/>
          <w:iCs/>
          <w:sz w:val="28"/>
          <w:szCs w:val="28"/>
        </w:rPr>
        <w:t>человек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40A72" w:rsidRDefault="00FE52AE">
      <w:pPr>
        <w:pStyle w:val="af5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Направить официальное письмо на имя Губернатора Белгородской           области В.В. Гладкова.</w:t>
      </w:r>
    </w:p>
    <w:p w:rsidR="00D40A72" w:rsidRDefault="00FE52AE">
      <w:pPr>
        <w:pStyle w:val="af5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B38E5">
        <w:rPr>
          <w:rFonts w:ascii="Times New Roman" w:hAnsi="Times New Roman"/>
          <w:iCs/>
          <w:sz w:val="28"/>
          <w:szCs w:val="28"/>
        </w:rPr>
        <w:t>3. Настоящее решение вступает в силу со дня его подписания.</w:t>
      </w:r>
    </w:p>
    <w:p w:rsidR="00D40A72" w:rsidRPr="00CF2467" w:rsidRDefault="00FE52AE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CF2467">
        <w:rPr>
          <w:rFonts w:ascii="Times New Roman" w:hAnsi="Times New Roman"/>
          <w:iCs/>
          <w:sz w:val="28"/>
          <w:szCs w:val="28"/>
        </w:rPr>
        <w:t xml:space="preserve">4. </w:t>
      </w:r>
      <w:proofErr w:type="gramStart"/>
      <w:r w:rsidRPr="00CF2467">
        <w:rPr>
          <w:rFonts w:ascii="Times New Roman" w:hAnsi="Times New Roman"/>
          <w:iCs/>
          <w:sz w:val="28"/>
          <w:szCs w:val="28"/>
        </w:rPr>
        <w:t>Р</w:t>
      </w:r>
      <w:r w:rsidRPr="00CF2467">
        <w:rPr>
          <w:rFonts w:ascii="Times New Roman" w:eastAsia="Calibri" w:hAnsi="Times New Roman"/>
          <w:sz w:val="28"/>
          <w:szCs w:val="28"/>
        </w:rPr>
        <w:t>азместить</w:t>
      </w:r>
      <w:proofErr w:type="gramEnd"/>
      <w:r w:rsidRPr="00CF2467">
        <w:rPr>
          <w:rFonts w:ascii="Times New Roman" w:eastAsia="Calibri" w:hAnsi="Times New Roman"/>
          <w:sz w:val="28"/>
          <w:szCs w:val="28"/>
        </w:rPr>
        <w:t xml:space="preserve"> </w:t>
      </w:r>
      <w:r w:rsidRPr="00CF2467">
        <w:rPr>
          <w:rFonts w:ascii="Times New Roman" w:hAnsi="Times New Roman"/>
          <w:iCs/>
          <w:sz w:val="28"/>
          <w:szCs w:val="28"/>
        </w:rPr>
        <w:t xml:space="preserve">настоящее решение </w:t>
      </w:r>
      <w:r w:rsidRPr="00CF2467">
        <w:rPr>
          <w:rFonts w:ascii="Times New Roman" w:eastAsia="Calibri" w:hAnsi="Times New Roman"/>
          <w:sz w:val="28"/>
          <w:szCs w:val="28"/>
        </w:rPr>
        <w:t xml:space="preserve">на </w:t>
      </w:r>
      <w:r w:rsidRPr="00CF2467">
        <w:rPr>
          <w:rFonts w:ascii="Times New Roman" w:eastAsia="Calibri" w:hAnsi="Times New Roman"/>
          <w:sz w:val="28"/>
          <w:szCs w:val="28"/>
          <w:highlight w:val="white"/>
        </w:rPr>
        <w:t xml:space="preserve">официальном сайте органов местного самоуправления </w:t>
      </w:r>
      <w:proofErr w:type="spellStart"/>
      <w:r w:rsidRPr="00CF2467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CF2467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D40A72" w:rsidRDefault="00FE52AE">
      <w:pPr>
        <w:pStyle w:val="af5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5. </w:t>
      </w:r>
      <w:proofErr w:type="gramStart"/>
      <w:r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выполнением настоящего решения возложить                                  на постоянную комиссию </w:t>
      </w:r>
      <w:proofErr w:type="spellStart"/>
      <w:r>
        <w:rPr>
          <w:rFonts w:ascii="Times New Roman" w:hAnsi="Times New Roman"/>
          <w:iCs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городского округа по безопасности, правопорядку и вопросам местного самоуправления (Дубинина Н.Н.).</w:t>
      </w:r>
    </w:p>
    <w:p w:rsidR="00D40A72" w:rsidRDefault="00D40A72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D40A72">
        <w:tc>
          <w:tcPr>
            <w:tcW w:w="48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40A72" w:rsidRDefault="00FE52A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Совета депутатов</w:t>
            </w:r>
          </w:p>
          <w:p w:rsidR="00D40A72" w:rsidRDefault="00FE52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Яковлевского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 xml:space="preserve"> городского округа   </w:t>
            </w:r>
          </w:p>
        </w:tc>
        <w:tc>
          <w:tcPr>
            <w:tcW w:w="48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D40A72" w:rsidRDefault="00D40A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</w:p>
          <w:p w:rsidR="00D40A72" w:rsidRDefault="00FE52AE">
            <w:pPr>
              <w:spacing w:after="0" w:line="240" w:lineRule="auto"/>
              <w:ind w:right="-74"/>
              <w:jc w:val="right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С.Я. Рожкова</w:t>
            </w:r>
          </w:p>
        </w:tc>
      </w:tr>
    </w:tbl>
    <w:p w:rsidR="00D40A72" w:rsidRDefault="00D40A72" w:rsidP="00846FC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sectPr w:rsidR="00D40A72">
      <w:pgSz w:w="11906" w:h="16838"/>
      <w:pgMar w:top="850" w:right="567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01" w:rsidRDefault="00FF3801">
      <w:pPr>
        <w:spacing w:after="0" w:line="240" w:lineRule="auto"/>
      </w:pPr>
      <w:r>
        <w:separator/>
      </w:r>
    </w:p>
  </w:endnote>
  <w:endnote w:type="continuationSeparator" w:id="0">
    <w:p w:rsidR="00FF3801" w:rsidRDefault="00FF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01" w:rsidRDefault="00FF3801">
      <w:pPr>
        <w:spacing w:after="0" w:line="240" w:lineRule="auto"/>
      </w:pPr>
      <w:r>
        <w:separator/>
      </w:r>
    </w:p>
  </w:footnote>
  <w:footnote w:type="continuationSeparator" w:id="0">
    <w:p w:rsidR="00FF3801" w:rsidRDefault="00FF3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7A2"/>
    <w:multiLevelType w:val="hybridMultilevel"/>
    <w:tmpl w:val="B490A8AE"/>
    <w:lvl w:ilvl="0" w:tplc="C11A7D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C646E12E">
      <w:start w:val="1"/>
      <w:numFmt w:val="lowerLetter"/>
      <w:lvlText w:val="%2."/>
      <w:lvlJc w:val="left"/>
      <w:pPr>
        <w:ind w:left="2356" w:hanging="360"/>
      </w:pPr>
    </w:lvl>
    <w:lvl w:ilvl="2" w:tplc="4FF82E20">
      <w:start w:val="1"/>
      <w:numFmt w:val="lowerRoman"/>
      <w:lvlText w:val="%3."/>
      <w:lvlJc w:val="right"/>
      <w:pPr>
        <w:ind w:left="3076" w:hanging="180"/>
      </w:pPr>
    </w:lvl>
    <w:lvl w:ilvl="3" w:tplc="DA32393C">
      <w:start w:val="1"/>
      <w:numFmt w:val="decimal"/>
      <w:lvlText w:val="%4."/>
      <w:lvlJc w:val="left"/>
      <w:pPr>
        <w:ind w:left="3796" w:hanging="360"/>
      </w:pPr>
    </w:lvl>
    <w:lvl w:ilvl="4" w:tplc="37ECA32E">
      <w:start w:val="1"/>
      <w:numFmt w:val="lowerLetter"/>
      <w:lvlText w:val="%5."/>
      <w:lvlJc w:val="left"/>
      <w:pPr>
        <w:ind w:left="4516" w:hanging="360"/>
      </w:pPr>
    </w:lvl>
    <w:lvl w:ilvl="5" w:tplc="88780E08">
      <w:start w:val="1"/>
      <w:numFmt w:val="lowerRoman"/>
      <w:lvlText w:val="%6."/>
      <w:lvlJc w:val="right"/>
      <w:pPr>
        <w:ind w:left="5236" w:hanging="180"/>
      </w:pPr>
    </w:lvl>
    <w:lvl w:ilvl="6" w:tplc="B35EA104">
      <w:start w:val="1"/>
      <w:numFmt w:val="decimal"/>
      <w:lvlText w:val="%7."/>
      <w:lvlJc w:val="left"/>
      <w:pPr>
        <w:ind w:left="5956" w:hanging="360"/>
      </w:pPr>
    </w:lvl>
    <w:lvl w:ilvl="7" w:tplc="858A7A2A">
      <w:start w:val="1"/>
      <w:numFmt w:val="lowerLetter"/>
      <w:lvlText w:val="%8."/>
      <w:lvlJc w:val="left"/>
      <w:pPr>
        <w:ind w:left="6676" w:hanging="360"/>
      </w:pPr>
    </w:lvl>
    <w:lvl w:ilvl="8" w:tplc="18968CF2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47CC1A29"/>
    <w:multiLevelType w:val="hybridMultilevel"/>
    <w:tmpl w:val="76E46512"/>
    <w:lvl w:ilvl="0" w:tplc="CA4A1558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4378E008">
      <w:start w:val="1"/>
      <w:numFmt w:val="lowerLetter"/>
      <w:lvlText w:val="%2."/>
      <w:lvlJc w:val="left"/>
      <w:pPr>
        <w:ind w:left="1500" w:hanging="360"/>
      </w:pPr>
    </w:lvl>
    <w:lvl w:ilvl="2" w:tplc="1410119C">
      <w:start w:val="1"/>
      <w:numFmt w:val="lowerRoman"/>
      <w:lvlText w:val="%3."/>
      <w:lvlJc w:val="right"/>
      <w:pPr>
        <w:ind w:left="2220" w:hanging="180"/>
      </w:pPr>
    </w:lvl>
    <w:lvl w:ilvl="3" w:tplc="F26CD622">
      <w:start w:val="1"/>
      <w:numFmt w:val="decimal"/>
      <w:lvlText w:val="%4."/>
      <w:lvlJc w:val="left"/>
      <w:pPr>
        <w:ind w:left="2940" w:hanging="360"/>
      </w:pPr>
    </w:lvl>
    <w:lvl w:ilvl="4" w:tplc="8266E9FE">
      <w:start w:val="1"/>
      <w:numFmt w:val="lowerLetter"/>
      <w:lvlText w:val="%5."/>
      <w:lvlJc w:val="left"/>
      <w:pPr>
        <w:ind w:left="3660" w:hanging="360"/>
      </w:pPr>
    </w:lvl>
    <w:lvl w:ilvl="5" w:tplc="6AF80C12">
      <w:start w:val="1"/>
      <w:numFmt w:val="lowerRoman"/>
      <w:lvlText w:val="%6."/>
      <w:lvlJc w:val="right"/>
      <w:pPr>
        <w:ind w:left="4380" w:hanging="180"/>
      </w:pPr>
    </w:lvl>
    <w:lvl w:ilvl="6" w:tplc="5ECAFCBE">
      <w:start w:val="1"/>
      <w:numFmt w:val="decimal"/>
      <w:lvlText w:val="%7."/>
      <w:lvlJc w:val="left"/>
      <w:pPr>
        <w:ind w:left="5100" w:hanging="360"/>
      </w:pPr>
    </w:lvl>
    <w:lvl w:ilvl="7" w:tplc="C3901010">
      <w:start w:val="1"/>
      <w:numFmt w:val="lowerLetter"/>
      <w:lvlText w:val="%8."/>
      <w:lvlJc w:val="left"/>
      <w:pPr>
        <w:ind w:left="5820" w:hanging="360"/>
      </w:pPr>
    </w:lvl>
    <w:lvl w:ilvl="8" w:tplc="7C86A100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72"/>
    <w:rsid w:val="00036372"/>
    <w:rsid w:val="001C5EAD"/>
    <w:rsid w:val="00370851"/>
    <w:rsid w:val="003B38E5"/>
    <w:rsid w:val="00846FCD"/>
    <w:rsid w:val="00CF2467"/>
    <w:rsid w:val="00D40A72"/>
    <w:rsid w:val="00D43518"/>
    <w:rsid w:val="00EA2407"/>
    <w:rsid w:val="00FD146C"/>
    <w:rsid w:val="00FE52AE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8">
    <w:name w:val="Hyperlink"/>
    <w:uiPriority w:val="99"/>
    <w:unhideWhenUsed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Segoe UI" w:eastAsia="Times New Roman" w:hAnsi="Segoe UI" w:cs="Segoe UI"/>
      <w:sz w:val="18"/>
      <w:szCs w:val="18"/>
    </w:rPr>
  </w:style>
  <w:style w:type="table" w:styleId="af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Основной текст_"/>
    <w:link w:val="12"/>
    <w:rPr>
      <w:sz w:val="28"/>
      <w:szCs w:val="28"/>
    </w:rPr>
  </w:style>
  <w:style w:type="paragraph" w:customStyle="1" w:styleId="12">
    <w:name w:val="Основной текст1"/>
    <w:basedOn w:val="a"/>
    <w:link w:val="af6"/>
    <w:pPr>
      <w:widowControl w:val="0"/>
      <w:spacing w:after="250" w:line="240" w:lineRule="auto"/>
      <w:ind w:firstLine="2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7">
    <w:name w:val="Title"/>
    <w:basedOn w:val="a"/>
    <w:link w:val="af8"/>
    <w:qFormat/>
    <w:pPr>
      <w:spacing w:after="0" w:line="240" w:lineRule="auto"/>
      <w:jc w:val="center"/>
    </w:pPr>
    <w:rPr>
      <w:rFonts w:ascii="Times New Roman" w:hAnsi="Times New Roman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Pr>
      <w:rFonts w:ascii="Calibri" w:eastAsia="Times New Roman" w:hAnsi="Calibri" w:cs="Times New Roman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8">
    <w:name w:val="Hyperlink"/>
    <w:uiPriority w:val="99"/>
    <w:unhideWhenUsed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Segoe UI" w:eastAsia="Times New Roman" w:hAnsi="Segoe UI" w:cs="Segoe UI"/>
      <w:sz w:val="18"/>
      <w:szCs w:val="18"/>
    </w:rPr>
  </w:style>
  <w:style w:type="table" w:styleId="af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Основной текст_"/>
    <w:link w:val="12"/>
    <w:rPr>
      <w:sz w:val="28"/>
      <w:szCs w:val="28"/>
    </w:rPr>
  </w:style>
  <w:style w:type="paragraph" w:customStyle="1" w:styleId="12">
    <w:name w:val="Основной текст1"/>
    <w:basedOn w:val="a"/>
    <w:link w:val="af6"/>
    <w:pPr>
      <w:widowControl w:val="0"/>
      <w:spacing w:after="250" w:line="240" w:lineRule="auto"/>
      <w:ind w:firstLine="20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7">
    <w:name w:val="Title"/>
    <w:basedOn w:val="a"/>
    <w:link w:val="af8"/>
    <w:qFormat/>
    <w:pPr>
      <w:spacing w:after="0" w:line="240" w:lineRule="auto"/>
      <w:jc w:val="center"/>
    </w:pPr>
    <w:rPr>
      <w:rFonts w:ascii="Times New Roman" w:hAnsi="Times New Roman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Pr>
      <w:rFonts w:ascii="Calibri" w:eastAsia="Times New Roman" w:hAnsi="Calibri" w:cs="Times New Roman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MunControl1</dc:creator>
  <cp:lastModifiedBy>Олег</cp:lastModifiedBy>
  <cp:revision>2</cp:revision>
  <dcterms:created xsi:type="dcterms:W3CDTF">2021-12-08T18:19:00Z</dcterms:created>
  <dcterms:modified xsi:type="dcterms:W3CDTF">2021-12-08T18:19:00Z</dcterms:modified>
</cp:coreProperties>
</file>